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566" w:rsidRPr="00C46566" w:rsidRDefault="00C46566" w:rsidP="00C46566">
      <w:pPr>
        <w:spacing w:after="200"/>
        <w:ind w:left="567" w:right="567"/>
        <w:jc w:val="center"/>
        <w:rPr>
          <w:rFonts w:ascii="Arial" w:hAnsi="Arial" w:cs="Arial"/>
          <w:b/>
          <w:sz w:val="32"/>
          <w:lang w:val="en-GB"/>
        </w:rPr>
      </w:pPr>
      <w:r w:rsidRPr="00C46566">
        <w:rPr>
          <w:rFonts w:ascii="Arial" w:hAnsi="Arial" w:cs="Arial"/>
          <w:b/>
          <w:sz w:val="32"/>
          <w:lang w:val="en-GB"/>
        </w:rPr>
        <w:t>FRIDAY APRIL 22 – OCTAVE OF EASTER [C]</w:t>
      </w:r>
    </w:p>
    <w:p w:rsidR="00C46566" w:rsidRDefault="00C46566" w:rsidP="007448CD">
      <w:pPr>
        <w:spacing w:after="200"/>
        <w:ind w:left="567" w:right="567"/>
        <w:jc w:val="both"/>
        <w:rPr>
          <w:rFonts w:ascii="Arial" w:hAnsi="Arial" w:cs="Arial"/>
          <w:b/>
          <w:sz w:val="24"/>
          <w:lang w:val="en-GB"/>
        </w:rPr>
      </w:pPr>
      <w:r w:rsidRPr="00C46566">
        <w:rPr>
          <w:rFonts w:ascii="Arial" w:hAnsi="Arial" w:cs="Arial"/>
          <w:b/>
          <w:sz w:val="28"/>
          <w:lang w:val="en-GB"/>
        </w:rPr>
        <w:t>"Children, have you caught anything to eat?" They answered him, "No." So he said to them, "Cast the net over the right side of the boat and you will find something."</w:t>
      </w:r>
    </w:p>
    <w:p w:rsidR="0080295E" w:rsidRDefault="007448CD" w:rsidP="007448CD">
      <w:pPr>
        <w:spacing w:after="200"/>
        <w:ind w:left="567" w:right="567"/>
        <w:jc w:val="both"/>
        <w:rPr>
          <w:rFonts w:ascii="Arial" w:hAnsi="Arial" w:cs="Arial"/>
          <w:b/>
          <w:sz w:val="24"/>
          <w:lang w:val="en-GB"/>
        </w:rPr>
      </w:pPr>
      <w:r w:rsidRPr="007448CD">
        <w:rPr>
          <w:rFonts w:ascii="Arial" w:hAnsi="Arial" w:cs="Arial"/>
          <w:b/>
          <w:sz w:val="24"/>
          <w:lang w:val="en-GB"/>
        </w:rPr>
        <w:t xml:space="preserve">Today a terrible storm is falling on the Church. What does this storm consist of? Of destroying the Church according to Christ and building up a Church according to the thought of man in its place. Willing to make this Church according to the thought or the many thoughts of man, often also contrasting one from another, every day all history does is speaking about our fails. However, everyone, though, thinks that the other one fails strategy, science, law to write, modality to apply in the building of the Church according to the thought of men. The storm becomes calm, if we enter a great ocean of humbleness and put </w:t>
      </w:r>
      <w:r w:rsidR="00381897">
        <w:rPr>
          <w:rFonts w:ascii="Arial" w:hAnsi="Arial" w:cs="Arial"/>
          <w:b/>
          <w:sz w:val="24"/>
          <w:lang w:val="en-GB"/>
        </w:rPr>
        <w:t>again Christ Jesus in his place,</w:t>
      </w:r>
      <w:r w:rsidRPr="007448CD">
        <w:rPr>
          <w:rFonts w:ascii="Arial" w:hAnsi="Arial" w:cs="Arial"/>
          <w:b/>
          <w:sz w:val="24"/>
          <w:lang w:val="en-GB"/>
        </w:rPr>
        <w:t xml:space="preserve"> that is being the only name by which we can leave this wineskin of death to enter his body, and become life of his life, light of his light, truth of his truth, peace of his peace, heart of his heart. This is the true tragedy of humanity: it lies in the wineskin of flesh. Only one can deliver us from the wineskin of flesh: the Holy Spirit. However, He delivers us for our faith in Christ Jesus. Here is why Christ must necessarily be preached to all those who are in the wineskin of flesh, so that whoever wants to, receives the word of preaching, that is the Word of Christ, believes in Christ, converts to Him, lets himself be baptised. Being born from water and from Holy Spirit, it is included in the body of Christ and becomes his body, his life, his truth, his light, his justice, his mercy, his peace. Without the preaching of Christ there is no salvation.</w:t>
      </w:r>
    </w:p>
    <w:p w:rsidR="00D31055" w:rsidRPr="00D31055" w:rsidRDefault="00D31055" w:rsidP="00D31055">
      <w:pPr>
        <w:spacing w:after="200"/>
        <w:ind w:left="567" w:right="567"/>
        <w:jc w:val="both"/>
        <w:rPr>
          <w:rFonts w:ascii="Arial" w:hAnsi="Arial" w:cs="Arial"/>
          <w:b/>
          <w:sz w:val="24"/>
          <w:lang w:val="en-GB"/>
        </w:rPr>
      </w:pPr>
      <w:r w:rsidRPr="00D31055">
        <w:rPr>
          <w:rFonts w:ascii="Arial" w:hAnsi="Arial" w:cs="Arial"/>
          <w:b/>
          <w:sz w:val="24"/>
          <w:lang w:val="en-GB"/>
        </w:rPr>
        <w:t xml:space="preserve">It is a righteous thing to ask: how much do we believe that it is necessary to become body of Christ and grow in it if we want to get rid of the wineskin of death in which humanity lies as massed making war one for another? How much do we confess that only the body of Christ is the place of peace, of life, of communion, of concord, of justice, of truth, of light? How much do we love men to show them this necessary, absolute, universal, eternal, indispensable way to achieve the true salvation? But first: how much do we believe in Christ to obey each Word of Christ Jesus? In fact, the mission is not left to the will of every member of the body of Christ. One fulfils the mission by obedience to every command Christ Jesus gave to the Twelve. Here is what Christ Jesus commands the Twelve: that they go and make all people disciple. Their mission is not only that of letting the Gospel be known to all people. This alone is not evangelizing mission. The evangelizing mission is to go and make all people disciple. Where the disciples are not made, the mission is not mission according to Christ Jesus. What else the Twelve do? They must baptise those who convert to the Gospel in the name of the Father and of the Son and of the Holy Spirit. The name is one. The divine persons are three: Father, Son and Holy Spirit. The God that is the Father of Christ </w:t>
      </w:r>
      <w:r w:rsidRPr="00D31055">
        <w:rPr>
          <w:rFonts w:ascii="Arial" w:hAnsi="Arial" w:cs="Arial"/>
          <w:b/>
          <w:sz w:val="24"/>
          <w:lang w:val="en-GB"/>
        </w:rPr>
        <w:lastRenderedPageBreak/>
        <w:t>Jesus is the God living an eternal mystery of unity and of communion. Unity is in the sole nature. Communion is in the three divine persons. This mystery is essence of the faith in Christ. Where this mystery is not announced, there is no Christian. Where one does not baptise in the name of the Father, of the Son and of the Holy Spirit, neither there is the Christian. There is only a miserable and barren atheistic humanism.</w:t>
      </w:r>
    </w:p>
    <w:p w:rsidR="007448CD" w:rsidRDefault="00D31055" w:rsidP="007448CD">
      <w:pPr>
        <w:spacing w:after="200"/>
        <w:ind w:left="567" w:right="567"/>
        <w:jc w:val="both"/>
        <w:rPr>
          <w:rFonts w:ascii="Arial" w:hAnsi="Arial" w:cs="Arial"/>
          <w:b/>
          <w:sz w:val="24"/>
          <w:lang w:val="en-GB"/>
        </w:rPr>
      </w:pPr>
      <w:r w:rsidRPr="00D31055">
        <w:rPr>
          <w:rFonts w:ascii="Arial" w:eastAsia="Calibri" w:hAnsi="Arial" w:cs="Arial"/>
          <w:b/>
          <w:sz w:val="28"/>
          <w:szCs w:val="28"/>
          <w:lang w:val="en-GB"/>
        </w:rPr>
        <w:t xml:space="preserve">Let us read the text of </w:t>
      </w:r>
      <w:proofErr w:type="spellStart"/>
      <w:r w:rsidRPr="00D31055">
        <w:rPr>
          <w:rFonts w:ascii="Arial" w:eastAsia="Calibri" w:hAnsi="Arial" w:cs="Arial"/>
          <w:b/>
          <w:sz w:val="28"/>
          <w:szCs w:val="28"/>
          <w:lang w:val="en-GB"/>
        </w:rPr>
        <w:t>Jn</w:t>
      </w:r>
      <w:proofErr w:type="spellEnd"/>
      <w:r w:rsidRPr="00D31055">
        <w:rPr>
          <w:rFonts w:ascii="Arial" w:eastAsia="Calibri" w:hAnsi="Arial" w:cs="Arial"/>
          <w:b/>
          <w:sz w:val="28"/>
          <w:szCs w:val="28"/>
          <w:lang w:val="en-GB"/>
        </w:rPr>
        <w:t xml:space="preserve"> 21,1-14</w:t>
      </w:r>
    </w:p>
    <w:p w:rsidR="00D31055" w:rsidRDefault="00D31055" w:rsidP="00D31055">
      <w:pPr>
        <w:spacing w:after="200"/>
        <w:ind w:left="567" w:right="567"/>
        <w:jc w:val="both"/>
        <w:rPr>
          <w:rFonts w:ascii="Arial" w:hAnsi="Arial" w:cs="Arial"/>
          <w:b/>
          <w:sz w:val="24"/>
          <w:lang w:val="en-GB"/>
        </w:rPr>
      </w:pPr>
      <w:r w:rsidRPr="00D31055">
        <w:rPr>
          <w:rFonts w:ascii="Arial" w:hAnsi="Arial" w:cs="Arial"/>
          <w:b/>
          <w:sz w:val="24"/>
          <w:lang w:val="en-GB"/>
        </w:rPr>
        <w:t xml:space="preserve">After this, Jesus revealed himself again to his disciples at the Sea of </w:t>
      </w:r>
      <w:proofErr w:type="spellStart"/>
      <w:r w:rsidRPr="00D31055">
        <w:rPr>
          <w:rFonts w:ascii="Arial" w:hAnsi="Arial" w:cs="Arial"/>
          <w:b/>
          <w:sz w:val="24"/>
          <w:lang w:val="en-GB"/>
        </w:rPr>
        <w:t>Tiberias</w:t>
      </w:r>
      <w:proofErr w:type="spellEnd"/>
      <w:r w:rsidRPr="00D31055">
        <w:rPr>
          <w:rFonts w:ascii="Arial" w:hAnsi="Arial" w:cs="Arial"/>
          <w:b/>
          <w:sz w:val="24"/>
          <w:lang w:val="en-GB"/>
        </w:rPr>
        <w:t>. He revealed himself in this way.</w:t>
      </w:r>
      <w:r>
        <w:rPr>
          <w:rFonts w:ascii="Arial" w:hAnsi="Arial" w:cs="Arial"/>
          <w:b/>
          <w:sz w:val="24"/>
          <w:lang w:val="en-GB"/>
        </w:rPr>
        <w:t xml:space="preserve"> </w:t>
      </w:r>
      <w:r w:rsidRPr="00D31055">
        <w:rPr>
          <w:rFonts w:ascii="Arial" w:hAnsi="Arial" w:cs="Arial"/>
          <w:b/>
          <w:sz w:val="24"/>
          <w:lang w:val="en-GB"/>
        </w:rPr>
        <w:t xml:space="preserve">Together were Simon Peter, Thomas called </w:t>
      </w:r>
      <w:proofErr w:type="spellStart"/>
      <w:r w:rsidRPr="00D31055">
        <w:rPr>
          <w:rFonts w:ascii="Arial" w:hAnsi="Arial" w:cs="Arial"/>
          <w:b/>
          <w:sz w:val="24"/>
          <w:lang w:val="en-GB"/>
        </w:rPr>
        <w:t>Didymus</w:t>
      </w:r>
      <w:proofErr w:type="spellEnd"/>
      <w:r w:rsidRPr="00D31055">
        <w:rPr>
          <w:rFonts w:ascii="Arial" w:hAnsi="Arial" w:cs="Arial"/>
          <w:b/>
          <w:sz w:val="24"/>
          <w:lang w:val="en-GB"/>
        </w:rPr>
        <w:t>, Nathanael from Cana in Galilee, Zebedee's sons, and two others of his disciples. Simon Peter said to them, "I am going fishing." They said to him, "We also will come with you." So they went out and got into the boat, but that night they caught nothing.</w:t>
      </w:r>
      <w:r>
        <w:rPr>
          <w:rFonts w:ascii="Arial" w:hAnsi="Arial" w:cs="Arial"/>
          <w:b/>
          <w:sz w:val="24"/>
          <w:lang w:val="en-GB"/>
        </w:rPr>
        <w:t xml:space="preserve"> </w:t>
      </w:r>
      <w:r w:rsidRPr="00D31055">
        <w:rPr>
          <w:rFonts w:ascii="Arial" w:hAnsi="Arial" w:cs="Arial"/>
          <w:b/>
          <w:sz w:val="24"/>
          <w:lang w:val="en-GB"/>
        </w:rPr>
        <w:t>When it was already dawn, Jesus was standing on the shore; but the disciples did not realize that it was Jesus.</w:t>
      </w:r>
      <w:r>
        <w:rPr>
          <w:rFonts w:ascii="Arial" w:hAnsi="Arial" w:cs="Arial"/>
          <w:b/>
          <w:sz w:val="24"/>
          <w:lang w:val="en-GB"/>
        </w:rPr>
        <w:t xml:space="preserve"> </w:t>
      </w:r>
      <w:r w:rsidRPr="00D31055">
        <w:rPr>
          <w:rFonts w:ascii="Arial" w:hAnsi="Arial" w:cs="Arial"/>
          <w:b/>
          <w:sz w:val="24"/>
          <w:lang w:val="en-GB"/>
        </w:rPr>
        <w:t>Jesus said to them, "Children, have you caught anything to eat?" They answered him, "No."</w:t>
      </w:r>
      <w:r>
        <w:rPr>
          <w:rFonts w:ascii="Arial" w:hAnsi="Arial" w:cs="Arial"/>
          <w:b/>
          <w:sz w:val="24"/>
          <w:lang w:val="en-GB"/>
        </w:rPr>
        <w:t xml:space="preserve"> </w:t>
      </w:r>
      <w:r w:rsidRPr="00D31055">
        <w:rPr>
          <w:rFonts w:ascii="Arial" w:hAnsi="Arial" w:cs="Arial"/>
          <w:b/>
          <w:sz w:val="24"/>
          <w:lang w:val="en-GB"/>
        </w:rPr>
        <w:t>So he said to them, "Cast the net over the right side of the boat and you will find something." So they cast it, and were not able to pull it in because of the number of fish.</w:t>
      </w:r>
      <w:r>
        <w:rPr>
          <w:rFonts w:ascii="Arial" w:hAnsi="Arial" w:cs="Arial"/>
          <w:b/>
          <w:sz w:val="24"/>
          <w:lang w:val="en-GB"/>
        </w:rPr>
        <w:t xml:space="preserve"> </w:t>
      </w:r>
      <w:r w:rsidRPr="00D31055">
        <w:rPr>
          <w:rFonts w:ascii="Arial" w:hAnsi="Arial" w:cs="Arial"/>
          <w:b/>
          <w:sz w:val="24"/>
          <w:lang w:val="en-GB"/>
        </w:rPr>
        <w:t>So the disciple whom Jesus loved said to Peter, "It is the Lord." When Simon Peter heard that it was the Lord, he tucked in his garment, for he was lightly clad, and jumped into the sea.</w:t>
      </w:r>
      <w:r>
        <w:rPr>
          <w:rFonts w:ascii="Arial" w:hAnsi="Arial" w:cs="Arial"/>
          <w:b/>
          <w:sz w:val="24"/>
          <w:lang w:val="en-GB"/>
        </w:rPr>
        <w:t xml:space="preserve"> </w:t>
      </w:r>
      <w:r w:rsidRPr="00D31055">
        <w:rPr>
          <w:rFonts w:ascii="Arial" w:hAnsi="Arial" w:cs="Arial"/>
          <w:b/>
          <w:sz w:val="24"/>
          <w:lang w:val="en-GB"/>
        </w:rPr>
        <w:t>The other disciples came in the boat, for they were not far from shore, only about a hundred yards, dragging the net with the fish. When they climbed out on shore, they saw a charcoal fire with fish on it and bread.</w:t>
      </w:r>
      <w:r>
        <w:rPr>
          <w:rFonts w:ascii="Arial" w:hAnsi="Arial" w:cs="Arial"/>
          <w:b/>
          <w:sz w:val="24"/>
          <w:lang w:val="en-GB"/>
        </w:rPr>
        <w:t xml:space="preserve"> </w:t>
      </w:r>
      <w:r w:rsidRPr="00D31055">
        <w:rPr>
          <w:rFonts w:ascii="Arial" w:hAnsi="Arial" w:cs="Arial"/>
          <w:b/>
          <w:sz w:val="24"/>
          <w:lang w:val="en-GB"/>
        </w:rPr>
        <w:t>Jesus said to them, "Bring some of the fish you just caught."</w:t>
      </w:r>
      <w:r>
        <w:rPr>
          <w:rFonts w:ascii="Arial" w:hAnsi="Arial" w:cs="Arial"/>
          <w:b/>
          <w:sz w:val="24"/>
          <w:lang w:val="en-GB"/>
        </w:rPr>
        <w:t xml:space="preserve"> </w:t>
      </w:r>
      <w:r w:rsidRPr="00D31055">
        <w:rPr>
          <w:rFonts w:ascii="Arial" w:hAnsi="Arial" w:cs="Arial"/>
          <w:b/>
          <w:sz w:val="24"/>
          <w:lang w:val="en-GB"/>
        </w:rPr>
        <w:t xml:space="preserve">So Simon Peter went over and dragged the net ashore </w:t>
      </w:r>
      <w:r>
        <w:rPr>
          <w:rFonts w:ascii="Arial" w:hAnsi="Arial" w:cs="Arial"/>
          <w:b/>
          <w:sz w:val="24"/>
          <w:lang w:val="en-GB"/>
        </w:rPr>
        <w:t>full of one hundred fifty-three</w:t>
      </w:r>
      <w:r w:rsidRPr="00D31055">
        <w:rPr>
          <w:rFonts w:ascii="Arial" w:hAnsi="Arial" w:cs="Arial"/>
          <w:b/>
          <w:sz w:val="24"/>
          <w:lang w:val="en-GB"/>
        </w:rPr>
        <w:t> large fish. Even though there were so many, the net was not torn.</w:t>
      </w:r>
      <w:r>
        <w:rPr>
          <w:rFonts w:ascii="Arial" w:hAnsi="Arial" w:cs="Arial"/>
          <w:b/>
          <w:sz w:val="24"/>
          <w:lang w:val="en-GB"/>
        </w:rPr>
        <w:t xml:space="preserve"> </w:t>
      </w:r>
      <w:r w:rsidRPr="00D31055">
        <w:rPr>
          <w:rFonts w:ascii="Arial" w:hAnsi="Arial" w:cs="Arial"/>
          <w:b/>
          <w:sz w:val="24"/>
          <w:lang w:val="en-GB"/>
        </w:rPr>
        <w:t>Jesus said to them, "Come, have breakfast." And none of the disciples dared to ask him, "Who are you?" because they realized it was the Lord.</w:t>
      </w:r>
      <w:r>
        <w:rPr>
          <w:rFonts w:ascii="Arial" w:hAnsi="Arial" w:cs="Arial"/>
          <w:b/>
          <w:sz w:val="24"/>
          <w:lang w:val="en-GB"/>
        </w:rPr>
        <w:t xml:space="preserve"> </w:t>
      </w:r>
      <w:r w:rsidRPr="00D31055">
        <w:rPr>
          <w:rFonts w:ascii="Arial" w:hAnsi="Arial" w:cs="Arial"/>
          <w:b/>
          <w:sz w:val="24"/>
          <w:lang w:val="en-GB"/>
        </w:rPr>
        <w:t>Jesus came over and took the bread and gave it to them, and in like manner the fish. This was now the third time Jesus was revealed to his disciples after being raised from the dead.</w:t>
      </w:r>
    </w:p>
    <w:p w:rsidR="007448CD" w:rsidRPr="00D31055" w:rsidRDefault="00C46566" w:rsidP="007E5B1C">
      <w:pPr>
        <w:spacing w:after="200"/>
        <w:ind w:left="567" w:right="567"/>
        <w:jc w:val="both"/>
        <w:rPr>
          <w:rFonts w:ascii="Arial" w:hAnsi="Arial" w:cs="Arial"/>
          <w:b/>
          <w:sz w:val="24"/>
          <w:lang w:val="en-GB"/>
        </w:rPr>
      </w:pPr>
      <w:r w:rsidRPr="00C46566">
        <w:rPr>
          <w:rFonts w:ascii="Arial" w:hAnsi="Arial" w:cs="Arial"/>
          <w:b/>
          <w:sz w:val="24"/>
          <w:lang w:val="en-GB"/>
        </w:rPr>
        <w:t>Today the Apostle Peter passes from a catch with empty nets without the Word of the lord to the catch with the nets filled with the obedience to the Word of Jesus. Peter must always remember that He is sent into world to do what his Lord has ordered him. If he does what his heart suggests, his nets will always be empty. They will never be full. What fills his nets is not his thought, but the obedience to the Word of his Lord. May the Mother of Jesus make us obedient ever.</w:t>
      </w:r>
      <w:bookmarkStart w:id="0" w:name="_GoBack"/>
      <w:bookmarkEnd w:id="0"/>
    </w:p>
    <w:sectPr w:rsidR="007448CD" w:rsidRPr="00D31055">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86A" w:rsidRDefault="003C086A" w:rsidP="00C46566">
      <w:pPr>
        <w:spacing w:after="0" w:line="240" w:lineRule="auto"/>
      </w:pPr>
      <w:r>
        <w:separator/>
      </w:r>
    </w:p>
  </w:endnote>
  <w:endnote w:type="continuationSeparator" w:id="0">
    <w:p w:rsidR="003C086A" w:rsidRDefault="003C086A" w:rsidP="00C46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7445"/>
      <w:docPartObj>
        <w:docPartGallery w:val="Page Numbers (Bottom of Page)"/>
        <w:docPartUnique/>
      </w:docPartObj>
    </w:sdtPr>
    <w:sdtEndPr/>
    <w:sdtContent>
      <w:p w:rsidR="00C46566" w:rsidRDefault="00C46566">
        <w:pPr>
          <w:pStyle w:val="Pidipagina"/>
          <w:jc w:val="right"/>
        </w:pPr>
        <w:r>
          <w:fldChar w:fldCharType="begin"/>
        </w:r>
        <w:r>
          <w:instrText>PAGE   \* MERGEFORMAT</w:instrText>
        </w:r>
        <w:r>
          <w:fldChar w:fldCharType="separate"/>
        </w:r>
        <w:r w:rsidR="007E5B1C">
          <w:rPr>
            <w:noProof/>
          </w:rPr>
          <w:t>2</w:t>
        </w:r>
        <w:r>
          <w:fldChar w:fldCharType="end"/>
        </w:r>
      </w:p>
    </w:sdtContent>
  </w:sdt>
  <w:p w:rsidR="00C46566" w:rsidRDefault="00C4656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86A" w:rsidRDefault="003C086A" w:rsidP="00C46566">
      <w:pPr>
        <w:spacing w:after="0" w:line="240" w:lineRule="auto"/>
      </w:pPr>
      <w:r>
        <w:separator/>
      </w:r>
    </w:p>
  </w:footnote>
  <w:footnote w:type="continuationSeparator" w:id="0">
    <w:p w:rsidR="003C086A" w:rsidRDefault="003C086A" w:rsidP="00C465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8CD"/>
    <w:rsid w:val="00381897"/>
    <w:rsid w:val="003C086A"/>
    <w:rsid w:val="006C74E1"/>
    <w:rsid w:val="007448CD"/>
    <w:rsid w:val="007E5B1C"/>
    <w:rsid w:val="0080295E"/>
    <w:rsid w:val="00C46566"/>
    <w:rsid w:val="00D228D0"/>
    <w:rsid w:val="00D310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31055"/>
    <w:rPr>
      <w:color w:val="0563C1" w:themeColor="hyperlink"/>
      <w:u w:val="single"/>
    </w:rPr>
  </w:style>
  <w:style w:type="paragraph" w:styleId="Intestazione">
    <w:name w:val="header"/>
    <w:basedOn w:val="Normale"/>
    <w:link w:val="IntestazioneCarattere"/>
    <w:uiPriority w:val="99"/>
    <w:unhideWhenUsed/>
    <w:rsid w:val="00C4656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6566"/>
  </w:style>
  <w:style w:type="paragraph" w:styleId="Pidipagina">
    <w:name w:val="footer"/>
    <w:basedOn w:val="Normale"/>
    <w:link w:val="PidipaginaCarattere"/>
    <w:uiPriority w:val="99"/>
    <w:unhideWhenUsed/>
    <w:rsid w:val="00C4656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465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31055"/>
    <w:rPr>
      <w:color w:val="0563C1" w:themeColor="hyperlink"/>
      <w:u w:val="single"/>
    </w:rPr>
  </w:style>
  <w:style w:type="paragraph" w:styleId="Intestazione">
    <w:name w:val="header"/>
    <w:basedOn w:val="Normale"/>
    <w:link w:val="IntestazioneCarattere"/>
    <w:uiPriority w:val="99"/>
    <w:unhideWhenUsed/>
    <w:rsid w:val="00C4656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6566"/>
  </w:style>
  <w:style w:type="paragraph" w:styleId="Pidipagina">
    <w:name w:val="footer"/>
    <w:basedOn w:val="Normale"/>
    <w:link w:val="PidipaginaCarattere"/>
    <w:uiPriority w:val="99"/>
    <w:unhideWhenUsed/>
    <w:rsid w:val="00C4656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46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50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859</Words>
  <Characters>4902</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4</cp:revision>
  <dcterms:created xsi:type="dcterms:W3CDTF">2022-04-15T13:37:00Z</dcterms:created>
  <dcterms:modified xsi:type="dcterms:W3CDTF">2022-04-16T06:46:00Z</dcterms:modified>
</cp:coreProperties>
</file>